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eastAsia="zh-CN"/>
        </w:rPr>
        <w:t>勾心刚度试验机符合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GB/T 3903.34-2019《鞋类 勾心试验方案 纵向刚度》检验要求。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后端夹钳：夹持长度为 32 mm±1 mm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2. 后夹具可调角度：30°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3. 专用量卡长度：60±0.02mm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4. 前夹板厚度：12mm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5. 控制器：PLC 控制，触摸屏液晶显示，内置全自动勾心刚度测试程序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6. 负载加载方式：伺服电机加载，加载速度可调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7. 负载偏差：≤±5%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8. 位移：位移传感器自动侦测变形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9. 变形读值：程序自去吧记录变形，根据程序设定自动读值，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10. 纵向刚度：程序自动计算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1、第三方试验室仪校报告一份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BE7D1A"/>
    <w:multiLevelType w:val="singleLevel"/>
    <w:tmpl w:val="4ABE7D1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ZWJlZTRmZjcxY2M2MWZkMDNiYTA4MzU5Y2NmOTIifQ=="/>
  </w:docVars>
  <w:rsids>
    <w:rsidRoot w:val="00000000"/>
    <w:rsid w:val="2939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187</Characters>
  <Lines>0</Lines>
  <Paragraphs>0</Paragraphs>
  <TotalTime>3</TotalTime>
  <ScaleCrop>false</ScaleCrop>
  <LinksUpToDate>false</LinksUpToDate>
  <CharactersWithSpaces>201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2022-10-20T05:15:43Z</dcterms:created>
  <dc:creator>Administrator</dc:creator>
  <cp:lastModifiedBy>zhouzy99</cp:lastModifiedBy>
  <dcterms:modified xsi:type="dcterms:W3CDTF">2022-10-20T05:18:53Z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242EF4D53269410F83DBB5E6578D31F0</vt:lpwstr>
  </property>
</Properties>
</file>