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ADB7" w14:textId="77777777" w:rsidR="00E10DD9" w:rsidRPr="00FE6571" w:rsidRDefault="00E10DD9" w:rsidP="00E10DD9">
      <w:pPr>
        <w:jc w:val="center"/>
        <w:rPr>
          <w:rFonts w:ascii="仿宋" w:eastAsia="仿宋" w:hAnsi="仿宋"/>
          <w:color w:val="000000"/>
          <w:sz w:val="32"/>
          <w:szCs w:val="32"/>
        </w:rPr>
      </w:pPr>
      <w:r w:rsidRPr="00FE6571">
        <w:rPr>
          <w:rFonts w:ascii="仿宋" w:eastAsia="仿宋" w:hAnsi="仿宋"/>
          <w:color w:val="000000"/>
          <w:sz w:val="32"/>
          <w:szCs w:val="32"/>
        </w:rPr>
        <w:t>宁波市质检院食品安全综合信息服务</w:t>
      </w:r>
      <w:r w:rsidRPr="00FE6571">
        <w:rPr>
          <w:rFonts w:ascii="仿宋" w:eastAsia="仿宋" w:hAnsi="仿宋" w:hint="eastAsia"/>
          <w:color w:val="000000"/>
          <w:sz w:val="32"/>
          <w:szCs w:val="32"/>
        </w:rPr>
        <w:t>移动端</w:t>
      </w:r>
      <w:r w:rsidRPr="00FE6571">
        <w:rPr>
          <w:rFonts w:ascii="仿宋" w:eastAsia="仿宋" w:hAnsi="仿宋"/>
          <w:color w:val="000000"/>
          <w:sz w:val="32"/>
          <w:szCs w:val="32"/>
        </w:rPr>
        <w:t>建设项目</w:t>
      </w:r>
    </w:p>
    <w:p w14:paraId="4DD3FC41" w14:textId="6691CCC6" w:rsidR="00E53628" w:rsidRPr="00FE6571" w:rsidRDefault="00E10DD9" w:rsidP="00E10DD9">
      <w:pPr>
        <w:jc w:val="center"/>
        <w:rPr>
          <w:rFonts w:ascii="仿宋" w:eastAsia="仿宋" w:hAnsi="仿宋"/>
          <w:color w:val="000000"/>
          <w:sz w:val="32"/>
          <w:szCs w:val="32"/>
        </w:rPr>
      </w:pPr>
      <w:r w:rsidRPr="00FE6571">
        <w:rPr>
          <w:rFonts w:ascii="仿宋" w:eastAsia="仿宋" w:hAnsi="仿宋"/>
          <w:color w:val="000000"/>
          <w:sz w:val="32"/>
          <w:szCs w:val="32"/>
        </w:rPr>
        <w:t>询价</w:t>
      </w:r>
      <w:r w:rsidR="008417D0">
        <w:rPr>
          <w:rFonts w:ascii="仿宋" w:eastAsia="仿宋" w:hAnsi="仿宋" w:hint="eastAsia"/>
          <w:color w:val="000000"/>
          <w:sz w:val="32"/>
          <w:szCs w:val="32"/>
        </w:rPr>
        <w:t>技术参数要求</w:t>
      </w:r>
    </w:p>
    <w:p w14:paraId="58811AFC" w14:textId="77777777" w:rsidR="00E10DD9" w:rsidRDefault="00E10DD9">
      <w:pPr>
        <w:rPr>
          <w:color w:val="000000"/>
          <w:sz w:val="32"/>
          <w:szCs w:val="32"/>
        </w:rPr>
      </w:pPr>
    </w:p>
    <w:p w14:paraId="674A155E" w14:textId="205601A9" w:rsidR="00337E29" w:rsidRPr="00E402A0" w:rsidRDefault="00337E29" w:rsidP="00E40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402A0">
        <w:rPr>
          <w:rFonts w:ascii="仿宋" w:eastAsia="仿宋" w:hAnsi="仿宋" w:hint="eastAsia"/>
          <w:sz w:val="28"/>
          <w:szCs w:val="28"/>
        </w:rPr>
        <w:t>1、</w:t>
      </w:r>
      <w:r w:rsidR="00E402A0">
        <w:rPr>
          <w:rFonts w:ascii="仿宋" w:eastAsia="仿宋" w:hAnsi="仿宋" w:hint="eastAsia"/>
          <w:sz w:val="28"/>
          <w:szCs w:val="28"/>
        </w:rPr>
        <w:t>平台应打造成为</w:t>
      </w:r>
      <w:r w:rsidRPr="00E402A0">
        <w:rPr>
          <w:rFonts w:ascii="仿宋" w:eastAsia="仿宋" w:hAnsi="仿宋" w:hint="eastAsia"/>
          <w:sz w:val="28"/>
          <w:szCs w:val="28"/>
        </w:rPr>
        <w:t>智能、便捷、移动的食品安全综合信息服务移动端</w:t>
      </w:r>
      <w:r w:rsidRPr="00E402A0">
        <w:rPr>
          <w:rFonts w:ascii="仿宋" w:eastAsia="仿宋" w:hAnsi="仿宋" w:hint="eastAsia"/>
          <w:sz w:val="28"/>
          <w:szCs w:val="28"/>
        </w:rPr>
        <w:t>；</w:t>
      </w:r>
    </w:p>
    <w:p w14:paraId="173D190C" w14:textId="7806D0A4" w:rsidR="008417D0" w:rsidRPr="008417D0" w:rsidRDefault="00337E29" w:rsidP="008417D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8417D0" w:rsidRPr="008417D0">
        <w:rPr>
          <w:rFonts w:ascii="仿宋" w:eastAsia="仿宋" w:hAnsi="仿宋" w:hint="eastAsia"/>
          <w:sz w:val="28"/>
          <w:szCs w:val="28"/>
        </w:rPr>
        <w:t>平台</w:t>
      </w:r>
      <w:r w:rsidR="00E402A0">
        <w:rPr>
          <w:rFonts w:ascii="仿宋" w:eastAsia="仿宋" w:hAnsi="仿宋" w:hint="eastAsia"/>
          <w:sz w:val="28"/>
          <w:szCs w:val="28"/>
        </w:rPr>
        <w:t>应</w:t>
      </w:r>
      <w:r w:rsidR="008417D0" w:rsidRPr="008417D0">
        <w:rPr>
          <w:rFonts w:ascii="仿宋" w:eastAsia="仿宋" w:hAnsi="仿宋" w:hint="eastAsia"/>
          <w:sz w:val="28"/>
          <w:szCs w:val="28"/>
        </w:rPr>
        <w:t>服务于三类应用主体的信息端口：政府端、企业端、消费者端</w:t>
      </w:r>
      <w:r w:rsidR="00E402A0">
        <w:rPr>
          <w:rFonts w:ascii="仿宋" w:eastAsia="仿宋" w:hAnsi="仿宋" w:hint="eastAsia"/>
          <w:sz w:val="28"/>
          <w:szCs w:val="28"/>
        </w:rPr>
        <w:t>；</w:t>
      </w:r>
    </w:p>
    <w:p w14:paraId="1DF6AB51" w14:textId="2BF4917C" w:rsidR="008417D0" w:rsidRPr="008417D0" w:rsidRDefault="00E402A0" w:rsidP="008417D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8417D0" w:rsidRPr="008417D0">
        <w:rPr>
          <w:rFonts w:ascii="仿宋" w:eastAsia="仿宋" w:hAnsi="仿宋" w:hint="eastAsia"/>
          <w:sz w:val="28"/>
          <w:szCs w:val="28"/>
        </w:rPr>
        <w:t>政府部门端口</w:t>
      </w:r>
      <w:r>
        <w:rPr>
          <w:rFonts w:ascii="仿宋" w:eastAsia="仿宋" w:hAnsi="仿宋" w:hint="eastAsia"/>
          <w:sz w:val="28"/>
          <w:szCs w:val="28"/>
        </w:rPr>
        <w:t>建设需求</w:t>
      </w:r>
      <w:r w:rsidR="008417D0" w:rsidRPr="008417D0">
        <w:rPr>
          <w:rFonts w:ascii="仿宋" w:eastAsia="仿宋" w:hAnsi="仿宋" w:hint="eastAsia"/>
          <w:sz w:val="28"/>
          <w:szCs w:val="28"/>
        </w:rPr>
        <w:t>：</w:t>
      </w:r>
      <w:r w:rsidR="00AC507F">
        <w:rPr>
          <w:rFonts w:ascii="仿宋" w:eastAsia="仿宋" w:hAnsi="仿宋" w:hint="eastAsia"/>
          <w:sz w:val="28"/>
          <w:szCs w:val="28"/>
        </w:rPr>
        <w:t>应</w:t>
      </w:r>
      <w:r w:rsidR="008417D0" w:rsidRPr="008417D0">
        <w:rPr>
          <w:rFonts w:ascii="仿宋" w:eastAsia="仿宋" w:hAnsi="仿宋" w:hint="eastAsia"/>
          <w:sz w:val="28"/>
          <w:szCs w:val="28"/>
        </w:rPr>
        <w:t>定位于政府部门主动提供的信息服务功能，包括基于食品抽检和投诉举报信息分析统计功能、筛选推送、投诉举报受理及信息推送功能、站内信管理功能，在线填写信息及定向推送功能等。</w:t>
      </w:r>
    </w:p>
    <w:p w14:paraId="1B17009E" w14:textId="2A04CDC7" w:rsidR="008417D0" w:rsidRPr="008417D0" w:rsidRDefault="00E402A0" w:rsidP="008417D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8417D0" w:rsidRPr="008417D0">
        <w:rPr>
          <w:rFonts w:ascii="仿宋" w:eastAsia="仿宋" w:hAnsi="仿宋" w:hint="eastAsia"/>
          <w:sz w:val="28"/>
          <w:szCs w:val="28"/>
        </w:rPr>
        <w:t>食品生产经营主体端口</w:t>
      </w:r>
      <w:r>
        <w:rPr>
          <w:rFonts w:ascii="仿宋" w:eastAsia="仿宋" w:hAnsi="仿宋" w:hint="eastAsia"/>
          <w:sz w:val="28"/>
          <w:szCs w:val="28"/>
        </w:rPr>
        <w:t>建设需求</w:t>
      </w:r>
      <w:r w:rsidR="008417D0" w:rsidRPr="008417D0">
        <w:rPr>
          <w:rFonts w:ascii="仿宋" w:eastAsia="仿宋" w:hAnsi="仿宋" w:hint="eastAsia"/>
          <w:sz w:val="28"/>
          <w:szCs w:val="28"/>
        </w:rPr>
        <w:t>：</w:t>
      </w:r>
      <w:r w:rsidR="00AC507F">
        <w:rPr>
          <w:rFonts w:ascii="仿宋" w:eastAsia="仿宋" w:hAnsi="仿宋" w:hint="eastAsia"/>
          <w:sz w:val="28"/>
          <w:szCs w:val="28"/>
        </w:rPr>
        <w:t>应</w:t>
      </w:r>
      <w:r w:rsidR="008417D0" w:rsidRPr="008417D0">
        <w:rPr>
          <w:rFonts w:ascii="仿宋" w:eastAsia="仿宋" w:hAnsi="仿宋" w:hint="eastAsia"/>
          <w:sz w:val="28"/>
          <w:szCs w:val="28"/>
        </w:rPr>
        <w:t>定位于企业信息自我管理和应用功能。</w:t>
      </w:r>
    </w:p>
    <w:p w14:paraId="5EA108B4" w14:textId="60514D06" w:rsidR="00337E29" w:rsidRPr="008417D0" w:rsidRDefault="00E402A0" w:rsidP="00E40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</w:t>
      </w:r>
      <w:r w:rsidR="008417D0" w:rsidRPr="008417D0">
        <w:rPr>
          <w:rFonts w:ascii="仿宋" w:eastAsia="仿宋" w:hAnsi="仿宋" w:hint="eastAsia"/>
          <w:sz w:val="28"/>
          <w:szCs w:val="28"/>
        </w:rPr>
        <w:t>消费者端口</w:t>
      </w:r>
      <w:r>
        <w:rPr>
          <w:rFonts w:ascii="仿宋" w:eastAsia="仿宋" w:hAnsi="仿宋" w:hint="eastAsia"/>
          <w:sz w:val="28"/>
          <w:szCs w:val="28"/>
        </w:rPr>
        <w:t>建设需求</w:t>
      </w:r>
      <w:r w:rsidR="008417D0" w:rsidRPr="008417D0">
        <w:rPr>
          <w:rFonts w:ascii="仿宋" w:eastAsia="仿宋" w:hAnsi="仿宋" w:hint="eastAsia"/>
          <w:sz w:val="28"/>
          <w:szCs w:val="28"/>
        </w:rPr>
        <w:t>：</w:t>
      </w:r>
      <w:r w:rsidR="00AC507F">
        <w:rPr>
          <w:rFonts w:ascii="仿宋" w:eastAsia="仿宋" w:hAnsi="仿宋" w:hint="eastAsia"/>
          <w:sz w:val="28"/>
          <w:szCs w:val="28"/>
        </w:rPr>
        <w:t>应</w:t>
      </w:r>
      <w:r w:rsidR="008417D0" w:rsidRPr="008417D0">
        <w:rPr>
          <w:rFonts w:ascii="仿宋" w:eastAsia="仿宋" w:hAnsi="仿宋" w:hint="eastAsia"/>
          <w:sz w:val="28"/>
          <w:szCs w:val="28"/>
        </w:rPr>
        <w:t>定位于对食品安全信息的了解和反馈功能，包括扫码识别功能、投诉及评价功能、有好货地图功能、风险预警信息、谣言查询比对等功能。</w:t>
      </w:r>
    </w:p>
    <w:sectPr w:rsidR="00337E29" w:rsidRPr="0084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0217" w14:textId="77777777" w:rsidR="00E12160" w:rsidRDefault="00E12160" w:rsidP="00E10DD9">
      <w:r>
        <w:separator/>
      </w:r>
    </w:p>
  </w:endnote>
  <w:endnote w:type="continuationSeparator" w:id="0">
    <w:p w14:paraId="1023027F" w14:textId="77777777" w:rsidR="00E12160" w:rsidRDefault="00E12160" w:rsidP="00E1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E3CF" w14:textId="77777777" w:rsidR="00E12160" w:rsidRDefault="00E12160" w:rsidP="00E10DD9">
      <w:r>
        <w:separator/>
      </w:r>
    </w:p>
  </w:footnote>
  <w:footnote w:type="continuationSeparator" w:id="0">
    <w:p w14:paraId="3F8CDCF5" w14:textId="77777777" w:rsidR="00E12160" w:rsidRDefault="00E12160" w:rsidP="00E1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60F47"/>
    <w:multiLevelType w:val="multilevel"/>
    <w:tmpl w:val="71260F47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1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3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5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1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5" w:hanging="420"/>
      </w:pPr>
      <w:rPr>
        <w:rFonts w:hint="eastAsia"/>
      </w:rPr>
    </w:lvl>
  </w:abstractNum>
  <w:num w:numId="1" w16cid:durableId="187295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D9"/>
    <w:rsid w:val="0012275C"/>
    <w:rsid w:val="00326997"/>
    <w:rsid w:val="00337E29"/>
    <w:rsid w:val="008417D0"/>
    <w:rsid w:val="008B301C"/>
    <w:rsid w:val="00962AA2"/>
    <w:rsid w:val="00A55552"/>
    <w:rsid w:val="00AC507F"/>
    <w:rsid w:val="00B33136"/>
    <w:rsid w:val="00CA1FF6"/>
    <w:rsid w:val="00E10DD9"/>
    <w:rsid w:val="00E12160"/>
    <w:rsid w:val="00E402A0"/>
    <w:rsid w:val="00E53628"/>
    <w:rsid w:val="00E678AB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D667C"/>
  <w15:docId w15:val="{EAACFBC4-EBAB-3E45-9000-F33AC9C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10DD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10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10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gujinghuigu@163.com</cp:lastModifiedBy>
  <cp:revision>4</cp:revision>
  <dcterms:created xsi:type="dcterms:W3CDTF">2022-08-08T02:40:00Z</dcterms:created>
  <dcterms:modified xsi:type="dcterms:W3CDTF">2022-08-08T03:09:00Z</dcterms:modified>
</cp:coreProperties>
</file>